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>Т.Н. Сычихина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096221" w:rsidRDefault="0009622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7F2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6221" w:rsidRPr="00096221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096221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главн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Pr="00774091">
        <w:rPr>
          <w:rFonts w:ascii="Times New Roman" w:hAnsi="Times New Roman" w:cs="Times New Roman"/>
          <w:sz w:val="24"/>
          <w:szCs w:val="24"/>
        </w:rPr>
        <w:t>-3-0</w:t>
      </w:r>
      <w:r w:rsidR="00C663F5">
        <w:rPr>
          <w:rFonts w:ascii="Times New Roman" w:hAnsi="Times New Roman" w:cs="Times New Roman"/>
          <w:sz w:val="24"/>
          <w:szCs w:val="24"/>
        </w:rPr>
        <w:t>94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096221" w:rsidRPr="00AD0010" w:rsidRDefault="00DB6B3D" w:rsidP="000962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государственных услуг, регулирование в сфере разработки налоговых стандартов, оформления и декларирования, организация работы с налогоплательщиками, взаимодействие со СМИ и рефренными группами. </w:t>
      </w:r>
    </w:p>
    <w:p w:rsidR="00096221" w:rsidRPr="00AD0010" w:rsidRDefault="00DB6B3D" w:rsidP="000962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096221" w:rsidRPr="00AD0010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«Предоставление государственных услуг» , «Регулирование в сфере разработки налоговых стандартов, оформления и декларирования», «Организация работы с налогоплательщиками» и «Взаимодействие со СМИ и референтными группами» в части, относящейся к сфере деятельности Федеральной налоговой службы.</w:t>
      </w:r>
    </w:p>
    <w:p w:rsidR="003B7A81" w:rsidRPr="00774091" w:rsidRDefault="00016846" w:rsidP="002E46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FA577A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лавн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096221" w:rsidRPr="00AD0010" w:rsidRDefault="00672928" w:rsidP="0009622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Гражданский </w:t>
      </w:r>
      <w:hyperlink r:id="rId10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11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943-1 "О налоговых органах Российской Федерации", </w:t>
      </w:r>
      <w:hyperlink r:id="rId12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 506 "Об утверждении Положения о Федеральной налоговой службе", </w:t>
      </w:r>
      <w:hyperlink r:id="rId13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Минфина России от 2 июля 2012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99н "Административный регламент Федеральной налоговой службы по предоставлению </w:t>
      </w:r>
      <w:r w:rsidR="00096221" w:rsidRPr="00AD0010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r w:rsidR="00096221" w:rsidRPr="00C06A0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096221" w:rsidRPr="00C06A0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096221" w:rsidRPr="00C06A0F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15" w:history="1">
        <w:r w:rsidR="00096221" w:rsidRPr="00C06A0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096221" w:rsidRPr="00C06A0F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</w:t>
      </w:r>
      <w:r w:rsidR="00096221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</w:t>
      </w:r>
      <w:hyperlink r:id="rId17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Правительства от 30 января 2014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93-р (Утверждение Концепции открытости федеральных органов исполнительной власти), </w:t>
      </w:r>
      <w:hyperlink r:id="rId18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Правительства от 9 июня 2014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виде), </w:t>
      </w:r>
      <w:hyperlink r:id="rId19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ФНС России от 20 декабря 2010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виде",  </w:t>
      </w:r>
      <w:hyperlink r:id="rId20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ФНС России от 28 ноября 2014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ММВ-7-12/607@ "Об утверждении миссии и основных направлений деятельности Федеральной налоговой службы", национальный стандарт Российской Федерации </w:t>
      </w:r>
      <w:r w:rsidR="00096221">
        <w:rPr>
          <w:rFonts w:ascii="Times New Roman" w:hAnsi="Times New Roman" w:cs="Times New Roman"/>
          <w:sz w:val="24"/>
          <w:szCs w:val="24"/>
        </w:rPr>
        <w:t>С</w:t>
      </w:r>
      <w:r w:rsidR="00096221" w:rsidRPr="00AD0010">
        <w:rPr>
          <w:rFonts w:ascii="Times New Roman" w:hAnsi="Times New Roman" w:cs="Times New Roman"/>
          <w:sz w:val="24"/>
          <w:szCs w:val="24"/>
        </w:rPr>
        <w:t>истемы менеджмента качества. Требования</w:t>
      </w:r>
      <w:r w:rsidR="00096221">
        <w:rPr>
          <w:rFonts w:ascii="Times New Roman" w:hAnsi="Times New Roman" w:cs="Times New Roman"/>
          <w:sz w:val="24"/>
          <w:szCs w:val="24"/>
        </w:rPr>
        <w:t xml:space="preserve"> (</w:t>
      </w:r>
      <w:hyperlink r:id="rId21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ГОСТ Р ИСО 9001:2015</w:t>
        </w:r>
      </w:hyperlink>
      <w:r w:rsidR="00096221">
        <w:rPr>
          <w:rFonts w:ascii="Times New Roman" w:hAnsi="Times New Roman" w:cs="Times New Roman"/>
          <w:sz w:val="24"/>
          <w:szCs w:val="24"/>
        </w:rPr>
        <w:t>)</w:t>
      </w:r>
      <w:r w:rsidR="00096221" w:rsidRPr="00AD0010">
        <w:rPr>
          <w:rFonts w:ascii="Times New Roman" w:hAnsi="Times New Roman" w:cs="Times New Roman"/>
          <w:sz w:val="24"/>
          <w:szCs w:val="24"/>
        </w:rPr>
        <w:t>, национальный стандарт Российской Федерации Системы менеджмента качества</w:t>
      </w:r>
      <w:r w:rsidR="00096221">
        <w:rPr>
          <w:rFonts w:ascii="Times New Roman" w:hAnsi="Times New Roman" w:cs="Times New Roman"/>
          <w:sz w:val="24"/>
          <w:szCs w:val="24"/>
        </w:rPr>
        <w:t>, о</w:t>
      </w:r>
      <w:r w:rsidR="00096221" w:rsidRPr="00AD0010">
        <w:rPr>
          <w:rFonts w:ascii="Times New Roman" w:hAnsi="Times New Roman" w:cs="Times New Roman"/>
          <w:sz w:val="24"/>
          <w:szCs w:val="24"/>
        </w:rPr>
        <w:t>сновные положения и словарь</w:t>
      </w:r>
      <w:r w:rsidR="00096221">
        <w:rPr>
          <w:rFonts w:ascii="Times New Roman" w:hAnsi="Times New Roman" w:cs="Times New Roman"/>
          <w:sz w:val="24"/>
          <w:szCs w:val="24"/>
        </w:rPr>
        <w:t xml:space="preserve"> (</w:t>
      </w:r>
      <w:hyperlink r:id="rId22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ГОСТ Р ИСО 9001:2015</w:t>
        </w:r>
      </w:hyperlink>
      <w:r w:rsidR="00096221">
        <w:rPr>
          <w:rFonts w:ascii="Times New Roman" w:hAnsi="Times New Roman" w:cs="Times New Roman"/>
          <w:sz w:val="24"/>
          <w:szCs w:val="24"/>
        </w:rPr>
        <w:t>)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 </w:t>
      </w:r>
      <w:hyperlink r:id="rId24" w:history="1">
        <w:r w:rsidR="00096221" w:rsidRPr="00AD001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96221" w:rsidRPr="00AD001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</w:t>
      </w:r>
      <w:r w:rsidR="00096221">
        <w:rPr>
          <w:rFonts w:ascii="Times New Roman" w:hAnsi="Times New Roman" w:cs="Times New Roman"/>
          <w:sz w:val="24"/>
          <w:szCs w:val="24"/>
        </w:rPr>
        <w:t> 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г. </w:t>
      </w:r>
      <w:r w:rsidR="00096221">
        <w:rPr>
          <w:rFonts w:ascii="Times New Roman" w:hAnsi="Times New Roman" w:cs="Times New Roman"/>
          <w:sz w:val="24"/>
          <w:szCs w:val="24"/>
        </w:rPr>
        <w:t>№ </w:t>
      </w:r>
      <w:r w:rsidR="00096221" w:rsidRPr="00AD0010">
        <w:rPr>
          <w:rFonts w:ascii="Times New Roman" w:hAnsi="Times New Roman" w:cs="Times New Roman"/>
          <w:sz w:val="24"/>
          <w:szCs w:val="24"/>
        </w:rPr>
        <w:t>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года).</w:t>
      </w:r>
    </w:p>
    <w:p w:rsidR="00672928" w:rsidRPr="00774091" w:rsidRDefault="00FA577A" w:rsidP="00096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663F5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96221" w:rsidRPr="00AD0010" w:rsidRDefault="00E8346D" w:rsidP="0009622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096221" w:rsidRPr="00AD0010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сборах, проведение сверки расчетов по налогам, сборам, пеням, штрафам, процентам совместно с налогоплательщиками, понятие и порядок урегулирования задолженности, изменение срока уплаты налога и сбора, реструктуризации задолженности, зачета и возврата излишне уплаченных и излишне взысканных сумм, взыскания задолженности, списание задолженности, порядок организации взаимодействия с органами прокуратуры, следственными органами, органами внутренних дел, основы бухгалтерского и налогового учета, аудита: сущность, основные задачи, организация ведения, особенности банковской системы Российской Федерации (в части списания денежных средств с расчетных счетов).</w:t>
      </w:r>
    </w:p>
    <w:p w:rsidR="00096221" w:rsidRPr="00AD0010" w:rsidRDefault="00672928" w:rsidP="000962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="00096221" w:rsidRPr="00AD0010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принципы предоставления государственных услуг, требования к предоставлению государственных услуг, порядок, требования, этапы и принципы разработки и применения административного регламента (в том числе </w:t>
      </w:r>
      <w:r w:rsidR="00096221" w:rsidRPr="00AD0010">
        <w:rPr>
          <w:rFonts w:ascii="Times New Roman" w:hAnsi="Times New Roman" w:cs="Times New Roman"/>
          <w:sz w:val="24"/>
          <w:szCs w:val="24"/>
        </w:rPr>
        <w:lastRenderedPageBreak/>
        <w:t>административного регламента),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услуги: требования и порядок разработки,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документооборота, основные модели связей с общественностью, особенности связей с общественностью в государственных органах, понятие референтной группы, порядок работы со служебной информацией и сведениями, составляющими государственную тайну.</w:t>
      </w:r>
    </w:p>
    <w:p w:rsidR="009D3097" w:rsidRPr="00774091" w:rsidRDefault="00C46669" w:rsidP="00096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096221" w:rsidRPr="00DD368B" w:rsidRDefault="009D3097" w:rsidP="000962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096221" w:rsidRPr="00DD368B">
        <w:rPr>
          <w:rFonts w:ascii="Times New Roman" w:hAnsi="Times New Roman" w:cs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доходов, осуществление налогового мониторинга и анализа показателей, проведение сверки расчетов по налогам, сборам, пеням, штрафам, процентам совместно с налогоплательщиками. работа с информационными ресурсами, расчет налогов физических лиц.</w:t>
      </w:r>
      <w:r w:rsidR="00096221" w:rsidRPr="00DD36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221" w:rsidRDefault="009D3097" w:rsidP="00096221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096221" w:rsidRPr="00A83803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документов, подготовка методических рекомендаций, разъяснений, подготовка аналитических, информационных и других материалов, прием и согласование документации, заявок, заявлений, предоставление информации из реестров, баз данных, выдача справок, документов, разъяснений и сведений, рассмотрение запросов, ходатайств, уведомлений, жалоб, проведение консультаций, выдача направлений и других документов по результатам предоставления государственной услуги,  прием, учет, обработка и регистрация корреспонденции,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блогах, организация подготовки разъяснений гражданам и организациям</w:t>
      </w:r>
      <w:r w:rsidR="00096221">
        <w:rPr>
          <w:rFonts w:ascii="Times New Roman" w:hAnsi="Times New Roman" w:cs="Times New Roman"/>
          <w:sz w:val="24"/>
          <w:szCs w:val="24"/>
        </w:rPr>
        <w:t>.</w:t>
      </w:r>
      <w:r w:rsidR="00096221" w:rsidRPr="00A838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221" w:rsidRDefault="00096221" w:rsidP="0009622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0962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F355E8" w:rsidRDefault="00AF67A1" w:rsidP="002C05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5E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F355E8">
        <w:rPr>
          <w:rFonts w:ascii="Times New Roman" w:hAnsi="Times New Roman"/>
          <w:sz w:val="24"/>
          <w:szCs w:val="24"/>
        </w:rPr>
        <w:t>Инспекцию</w:t>
      </w:r>
      <w:r w:rsidRPr="00F355E8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F355E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355E8">
        <w:rPr>
          <w:rFonts w:ascii="Times New Roman" w:hAnsi="Times New Roman"/>
          <w:sz w:val="24"/>
          <w:szCs w:val="24"/>
        </w:rPr>
        <w:t xml:space="preserve"> </w:t>
      </w:r>
      <w:r w:rsidRPr="00F355E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096221" w:rsidRPr="00096221" w:rsidRDefault="00096221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0B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налоговых деклараций, иных документов, служащих основанием для исчисления и уплаты налогов, сборов и иных обязательных платежей в </w:t>
      </w:r>
      <w:r w:rsidRPr="00096221">
        <w:rPr>
          <w:rFonts w:ascii="Times New Roman" w:eastAsia="Times New Roman" w:hAnsi="Times New Roman" w:cs="Times New Roman"/>
          <w:lang w:eastAsia="ru-RU"/>
        </w:rPr>
        <w:t>бюджетную систему Российской Федерации и бухгалтерской отчетности на бумажных и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6221">
        <w:rPr>
          <w:rFonts w:ascii="Times New Roman" w:eastAsia="Times New Roman" w:hAnsi="Times New Roman" w:cs="Times New Roman"/>
          <w:lang w:eastAsia="ru-RU"/>
        </w:rPr>
        <w:t>электронных носителях записи, по телекоммуникационным каналам связи с использованием СКЗИ.</w:t>
      </w:r>
    </w:p>
    <w:p w:rsidR="00096221" w:rsidRDefault="00096221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0B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сведений о доходах физических лиц по налогу на доходы физических лиц от налоговых агентов и их обработка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последующей передачей 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региональный уровень.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6221" w:rsidRDefault="00096221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0B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заявлений о ввозе товаров и уплате косвенных налогов и проставлени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отметок  на  счетах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фактурах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последующей передачей 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региональный уровень.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6221" w:rsidRPr="00096221" w:rsidRDefault="00096221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0BE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0B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других документов, представленных организациями и физическими лицами.</w:t>
      </w:r>
    </w:p>
    <w:p w:rsidR="00096221" w:rsidRPr="00096221" w:rsidRDefault="00280BEB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входной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деклараций и иных документов, служащих основанием для исчисления и уплаты налогов, сборов и иных обязательных платежей в бюджетную систему Российской Федерации, представленных на 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бумажных носителях</w:t>
      </w:r>
      <w:r w:rsidR="00F355E8" w:rsidRP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55E8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по телекоммуникационным каналам связи.</w:t>
      </w:r>
    </w:p>
    <w:p w:rsidR="00096221" w:rsidRPr="00096221" w:rsidRDefault="00280BEB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одновременной 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представленных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 требованиям.</w:t>
      </w:r>
    </w:p>
    <w:p w:rsidR="00096221" w:rsidRPr="00096221" w:rsidRDefault="00280BEB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сортировк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принимаемых документов, 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пачк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оперативн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 соответствующие подразделения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ФКУ.</w:t>
      </w:r>
    </w:p>
    <w:p w:rsidR="00096221" w:rsidRPr="00096221" w:rsidRDefault="00280BEB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налогоплательщиков, представивших налоговую и бухгалтерскую отчетность позже установленных сроков.</w:t>
      </w:r>
    </w:p>
    <w:p w:rsidR="00096221" w:rsidRPr="00096221" w:rsidRDefault="00280BEB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налогоплательщикам по их запросам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относящимся к компетенции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тдела.</w:t>
      </w:r>
    </w:p>
    <w:p w:rsidR="00096221" w:rsidRPr="00096221" w:rsidRDefault="00280BEB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</w:t>
      </w:r>
      <w:r w:rsidR="00B067D9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о налогах, сборах и иных обязательных платежах по запросам налогоплательщиков, плательщиков страховых взносов на обязательное страхование</w:t>
      </w:r>
      <w:r w:rsidR="00B067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состоянии их расчетов с бюджетной системой Российской Федерации</w:t>
      </w:r>
      <w:r w:rsidR="00B067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067D9" w:rsidRPr="00B06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7D9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сдаче деклараций и иных документов, уплате налогов, сборов и иных обязательных платежей в бюджетную систему Российской Федерации, а также другим вопросам общего характера</w:t>
      </w:r>
      <w:r w:rsidR="00B067D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в устной, так и письменной форме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6221" w:rsidRPr="00096221" w:rsidRDefault="00B067D9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налогоплательщикам по налоговой и бухгалтерской отчетности, представленной на бланках неустановленной формы либо требующих уточнения.</w:t>
      </w:r>
    </w:p>
    <w:p w:rsidR="00096221" w:rsidRPr="00096221" w:rsidRDefault="00B067D9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096221" w:rsidRPr="00096221" w:rsidRDefault="00B067D9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взаимодействия с отделами Инспекции с целью привлечения специалистов для участия информационно-разъяснительной работе  с налогоплательщиками.</w:t>
      </w:r>
    </w:p>
    <w:p w:rsidR="00096221" w:rsidRPr="00096221" w:rsidRDefault="00B067D9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необходимой информацией для правильного оформления документов и зачисления на бюджетные счета налоговых платежей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страховых взносов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6221" w:rsidRPr="00096221" w:rsidRDefault="00B067D9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работы, проводимой Управлением, мероприятий, способствующих формированию позитивного отношения налогоплательщиков к налоговым органам.</w:t>
      </w:r>
    </w:p>
    <w:p w:rsidR="00096221" w:rsidRPr="00096221" w:rsidRDefault="00B067D9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Инспекции по вопросам, находящимся в компетенции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тдела.</w:t>
      </w:r>
    </w:p>
    <w:p w:rsidR="00096221" w:rsidRPr="00096221" w:rsidRDefault="00B067D9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ствовать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профессиональной подготовке и переподготовке кадров, проведение совещаний, семинаров по вопросам, входящим в компетенцию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тдела.</w:t>
      </w:r>
    </w:p>
    <w:p w:rsidR="00096221" w:rsidRPr="00096221" w:rsidRDefault="00B067D9" w:rsidP="00563188">
      <w:pPr>
        <w:numPr>
          <w:ilvl w:val="12"/>
          <w:numId w:val="0"/>
        </w:numPr>
        <w:tabs>
          <w:tab w:val="left" w:pos="180"/>
        </w:tabs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F355E8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. Организ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овывать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формирова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ть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установленн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отчетност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предмету деятельности отдела, </w:t>
      </w:r>
      <w:r w:rsidR="00563188" w:rsidRPr="00933B70">
        <w:rPr>
          <w:rFonts w:ascii="Times New Roman" w:hAnsi="Times New Roman" w:cs="Times New Roman"/>
          <w:sz w:val="24"/>
          <w:szCs w:val="24"/>
        </w:rPr>
        <w:t>по формам 1-РНП, 1-ПНД и пояснительных записок к ним, контрол</w:t>
      </w:r>
      <w:r w:rsidR="00563188">
        <w:rPr>
          <w:rFonts w:ascii="Times New Roman" w:hAnsi="Times New Roman" w:cs="Times New Roman"/>
          <w:sz w:val="24"/>
          <w:szCs w:val="24"/>
        </w:rPr>
        <w:t>ировать</w:t>
      </w:r>
      <w:r w:rsidR="00563188" w:rsidRPr="00933B70">
        <w:rPr>
          <w:rFonts w:ascii="Times New Roman" w:hAnsi="Times New Roman" w:cs="Times New Roman"/>
          <w:sz w:val="24"/>
          <w:szCs w:val="24"/>
        </w:rPr>
        <w:t xml:space="preserve"> и </w:t>
      </w:r>
      <w:r w:rsidR="00563188">
        <w:rPr>
          <w:rFonts w:ascii="Times New Roman" w:hAnsi="Times New Roman" w:cs="Times New Roman"/>
          <w:sz w:val="24"/>
          <w:szCs w:val="24"/>
        </w:rPr>
        <w:t>вести</w:t>
      </w:r>
      <w:r w:rsidR="00563188" w:rsidRPr="00933B70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563188">
        <w:rPr>
          <w:rFonts w:ascii="Times New Roman" w:hAnsi="Times New Roman" w:cs="Times New Roman"/>
          <w:sz w:val="24"/>
          <w:szCs w:val="24"/>
        </w:rPr>
        <w:t>е</w:t>
      </w:r>
      <w:r w:rsidR="00563188" w:rsidRPr="00933B70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563188">
        <w:rPr>
          <w:rFonts w:ascii="Times New Roman" w:hAnsi="Times New Roman" w:cs="Times New Roman"/>
          <w:sz w:val="24"/>
          <w:szCs w:val="24"/>
        </w:rPr>
        <w:t>ы</w:t>
      </w:r>
      <w:r w:rsidR="00563188" w:rsidRPr="00933B70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 - «Журнал учета и регистрация информационной работы», «Журнал учета письменных запросов налогоплательщиков по информированию и организации работы с налогоплательщиками», «Вопросы, поступившие от налогоплательщиков по телефону», «Информационные стенды», «Ваш контроль»</w:t>
      </w:r>
      <w:r w:rsidR="00563188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GoBack"/>
      <w:bookmarkEnd w:id="1"/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«Реестры деклараций ЮЛ и ФЛ», « Технологические реестры входящих документов», «Журнал учета пачек документов, поступающих на ввод» и другие, обеспечение их использования.</w:t>
      </w:r>
    </w:p>
    <w:p w:rsidR="00096221" w:rsidRPr="00096221" w:rsidRDefault="00604DFC" w:rsidP="002C05B3">
      <w:pPr>
        <w:widowControl w:val="0"/>
        <w:numPr>
          <w:ilvl w:val="12"/>
          <w:numId w:val="0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F355E8">
        <w:rPr>
          <w:rFonts w:ascii="Times New Roman" w:eastAsia="Calibri" w:hAnsi="Times New Roman" w:cs="Times New Roman"/>
          <w:sz w:val="24"/>
          <w:szCs w:val="24"/>
          <w:lang w:eastAsia="ru-RU"/>
        </w:rPr>
        <w:t>19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. Получ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ать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использова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ть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ю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, полученн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посредством услуги удаленного доступа к федеральным информационным ресурсам, сопровождаемым МИ ФНС России по ЦОД.</w:t>
      </w:r>
    </w:p>
    <w:p w:rsidR="00096221" w:rsidRPr="00096221" w:rsidRDefault="00604DFC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отдела аналитической информации о проведении работ, обобщенных сведений о результатах работы.</w:t>
      </w:r>
    </w:p>
    <w:p w:rsidR="00096221" w:rsidRPr="00096221" w:rsidRDefault="00604DFC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 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работах по организации обучения специалистов по предмету деятельности отдела ( в т.ч. по использованию новых технологий).</w:t>
      </w:r>
    </w:p>
    <w:p w:rsidR="00096221" w:rsidRPr="00096221" w:rsidRDefault="00604DFC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Выполнять 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Управления.</w:t>
      </w:r>
    </w:p>
    <w:p w:rsidR="00096221" w:rsidRDefault="00604DFC" w:rsidP="002C05B3">
      <w:pPr>
        <w:numPr>
          <w:ilvl w:val="12"/>
          <w:numId w:val="0"/>
        </w:numPr>
        <w:tabs>
          <w:tab w:val="left" w:pos="180"/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ировать 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делопроизводств</w:t>
      </w:r>
      <w:r w:rsidR="00F355E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96221" w:rsidRPr="000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отдела.</w:t>
      </w:r>
    </w:p>
    <w:p w:rsidR="00CA5EE4" w:rsidRPr="00136BFF" w:rsidRDefault="00CA5EE4" w:rsidP="00CA5E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Pr="00CA5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</w:t>
      </w:r>
      <w:r w:rsidRPr="0069198D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1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 администратора операционного зала: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доступа; 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>- информировать налогоплательщиков по вопросам общего характера, таким как: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>о возможностях и порядке работы с Интернет-сервисами ФНС России;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>о проводимых инспекцией мероприятиях (семинарах, круглых столах, иных акциях) и местах их проведения;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CA5EE4" w:rsidRPr="00136BFF" w:rsidRDefault="00CA5EE4" w:rsidP="00CA5EE4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Calibri" w:hAnsi="Times New Roman" w:cs="Times New Roman"/>
          <w:sz w:val="24"/>
          <w:szCs w:val="24"/>
          <w:lang w:eastAsia="ru-RU"/>
        </w:rPr>
        <w:t>о возможностях официального Интернет-сайта ФНС России;</w:t>
      </w:r>
    </w:p>
    <w:p w:rsidR="00CA5EE4" w:rsidRPr="00136BFF" w:rsidRDefault="00CA5EE4" w:rsidP="00CA5E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F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информировать по иным общим вопросам</w:t>
      </w:r>
    </w:p>
    <w:p w:rsidR="00096221" w:rsidRPr="00096221" w:rsidRDefault="00604DFC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CA5EE4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Исполн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ять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обязанност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, выполнение которых входит в компетенцию отдела.</w:t>
      </w:r>
    </w:p>
    <w:p w:rsidR="00096221" w:rsidRPr="00096221" w:rsidRDefault="00604DFC" w:rsidP="002C05B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CA5EE4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>Выполн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ять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письменны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устны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распоряжени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="00096221" w:rsidRPr="000962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начальника отдела.</w:t>
      </w:r>
    </w:p>
    <w:p w:rsidR="003018C6" w:rsidRPr="002C05B3" w:rsidRDefault="003018C6" w:rsidP="002C0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5B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417C7" w:rsidRPr="002C05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417C7" w:rsidRPr="002C05B3">
        <w:rPr>
          <w:rFonts w:ascii="Times New Roman" w:hAnsi="Times New Roman"/>
          <w:sz w:val="24"/>
          <w:szCs w:val="24"/>
        </w:rPr>
        <w:t xml:space="preserve"> </w:t>
      </w:r>
      <w:r w:rsidRPr="002C05B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05B3" w:rsidRPr="002C05B3" w:rsidRDefault="002C05B3" w:rsidP="002C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9.1. Выходить с предложениями к руководству отдела, направленными на совершенство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вание налогового законодательства</w:t>
      </w:r>
      <w:r w:rsidR="00F355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работы отдела;</w:t>
      </w:r>
    </w:p>
    <w:p w:rsidR="002C05B3" w:rsidRPr="002C05B3" w:rsidRDefault="002C05B3" w:rsidP="002C05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9.2. Выходить с предложениями к руководству Инспекции:</w:t>
      </w:r>
    </w:p>
    <w:p w:rsidR="002C05B3" w:rsidRPr="002C05B3" w:rsidRDefault="002C05B3" w:rsidP="002C05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а) об установлении сотрудникам отдела надбавок за особые условия государственной службы, о выплате премии по результатам работы;</w:t>
      </w:r>
    </w:p>
    <w:p w:rsidR="002C05B3" w:rsidRPr="002C05B3" w:rsidRDefault="002C05B3" w:rsidP="002C05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б) о наложении на сотрудников отдела за неисполнение или ненадлежащее исполнение возложенных на них обязанностей (за должностные проступки) дисциплинарных взысканий, предусмотренных трудовым законодательством и законодательством о прохождении государственной службы;</w:t>
      </w:r>
    </w:p>
    <w:p w:rsidR="002C05B3" w:rsidRPr="002C05B3" w:rsidRDefault="002C05B3" w:rsidP="002C05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о применении к сотрудникам </w:t>
      </w:r>
      <w:r w:rsidR="00ED0104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различных поощрений за успешное и добросове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стное исполнение ими должностных обязанностей, продолжительную и безупречную службу, вы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полнение заданий особой важности и сложности;</w:t>
      </w:r>
    </w:p>
    <w:p w:rsidR="002C05B3" w:rsidRPr="002C05B3" w:rsidRDefault="002C05B3" w:rsidP="002C05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.3.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4A294B" w:rsidRPr="00774091" w:rsidRDefault="004A294B" w:rsidP="002C05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D417C7" w:rsidRPr="00D417C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2C05B3" w:rsidRDefault="009B6831" w:rsidP="00ED01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5B3">
        <w:rPr>
          <w:rFonts w:ascii="Times New Roman" w:hAnsi="Times New Roman" w:cs="Times New Roman"/>
          <w:sz w:val="24"/>
          <w:szCs w:val="24"/>
        </w:rPr>
        <w:t>12</w:t>
      </w:r>
      <w:r w:rsidR="003B7A81" w:rsidRPr="002C05B3">
        <w:rPr>
          <w:rFonts w:ascii="Times New Roman" w:hAnsi="Times New Roman" w:cs="Times New Roman"/>
          <w:sz w:val="24"/>
          <w:szCs w:val="24"/>
        </w:rPr>
        <w:t>.</w:t>
      </w:r>
      <w:r w:rsidR="00BB3568" w:rsidRPr="002C05B3">
        <w:rPr>
          <w:rFonts w:ascii="Times New Roman" w:hAnsi="Times New Roman" w:cs="Times New Roman"/>
          <w:sz w:val="24"/>
          <w:szCs w:val="24"/>
        </w:rPr>
        <w:t> </w:t>
      </w:r>
      <w:r w:rsidR="003B7A81" w:rsidRPr="002C05B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2C05B3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2C05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E281B" w:rsidRPr="002C05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05B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2C0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5B3" w:rsidRPr="002C05B3" w:rsidRDefault="002C05B3" w:rsidP="00ED010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установления, изменения персональных условий, порядка производственного, админист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2C05B3" w:rsidRPr="002C05B3" w:rsidRDefault="002C05B3" w:rsidP="00ED0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- персональной справочно-информационной базы данных, нормативно-методической базы деятельности, экспертно-консультационной базы сопровождения их работ;</w:t>
      </w:r>
    </w:p>
    <w:p w:rsidR="002C05B3" w:rsidRPr="002C05B3" w:rsidRDefault="002C05B3" w:rsidP="00ED0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персональной материально-технической базы их деятельности.</w:t>
      </w:r>
    </w:p>
    <w:p w:rsidR="002C05B3" w:rsidRPr="002C05B3" w:rsidRDefault="007A7062" w:rsidP="00ED0104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hAnsi="Times New Roman" w:cs="Times New Roman"/>
          <w:sz w:val="24"/>
          <w:szCs w:val="24"/>
        </w:rPr>
        <w:t>13</w:t>
      </w:r>
      <w:r w:rsidR="003B7A81" w:rsidRPr="002C05B3">
        <w:rPr>
          <w:rFonts w:ascii="Times New Roman" w:hAnsi="Times New Roman" w:cs="Times New Roman"/>
          <w:sz w:val="24"/>
          <w:szCs w:val="24"/>
        </w:rPr>
        <w:t>.</w:t>
      </w:r>
      <w:r w:rsidR="00BB3568" w:rsidRPr="002C05B3">
        <w:rPr>
          <w:rFonts w:ascii="Times New Roman" w:hAnsi="Times New Roman" w:cs="Times New Roman"/>
          <w:sz w:val="24"/>
          <w:szCs w:val="24"/>
        </w:rPr>
        <w:t> </w:t>
      </w:r>
      <w:r w:rsidR="003B7A81" w:rsidRPr="002C05B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2C05B3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2C05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53BA4" w:rsidRPr="002C05B3">
        <w:rPr>
          <w:rFonts w:ascii="Times New Roman" w:hAnsi="Times New Roman"/>
          <w:sz w:val="24"/>
          <w:szCs w:val="24"/>
        </w:rPr>
        <w:t xml:space="preserve"> </w:t>
      </w:r>
      <w:r w:rsidR="003B7A81" w:rsidRPr="002C05B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C05B3" w:rsidRPr="002C05B3">
        <w:rPr>
          <w:rFonts w:ascii="Times New Roman" w:hAnsi="Times New Roman" w:cs="Times New Roman"/>
          <w:sz w:val="24"/>
          <w:szCs w:val="24"/>
        </w:rPr>
        <w:t xml:space="preserve"> </w:t>
      </w:r>
      <w:r w:rsidR="002C05B3"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функциональной компетенции в 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обязан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2C05B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5B3">
        <w:rPr>
          <w:rFonts w:ascii="Times New Roman" w:hAnsi="Times New Roman" w:cs="Times New Roman"/>
          <w:sz w:val="24"/>
          <w:szCs w:val="24"/>
        </w:rPr>
        <w:t>14</w:t>
      </w:r>
      <w:r w:rsidR="003B7A81" w:rsidRPr="002C05B3">
        <w:rPr>
          <w:rFonts w:ascii="Times New Roman" w:hAnsi="Times New Roman" w:cs="Times New Roman"/>
          <w:sz w:val="24"/>
          <w:szCs w:val="24"/>
        </w:rPr>
        <w:t>. </w:t>
      </w:r>
      <w:r w:rsidR="00653BA4" w:rsidRPr="002C05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E2FC6" w:rsidRPr="002C05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05B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C0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5B3" w:rsidRPr="002C05B3" w:rsidRDefault="002C05B3" w:rsidP="002C05B3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положений об отделе, инспекции;</w:t>
      </w:r>
    </w:p>
    <w:p w:rsidR="002C05B3" w:rsidRPr="002C05B3" w:rsidRDefault="002C05B3" w:rsidP="002C05B3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2C05B3" w:rsidRPr="002C05B3" w:rsidRDefault="002C05B3" w:rsidP="002C05B3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иных актов, касающихся деятельности отдела и инспекции.</w:t>
      </w:r>
    </w:p>
    <w:p w:rsidR="00C16F98" w:rsidRPr="002C05B3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5B3">
        <w:rPr>
          <w:rFonts w:ascii="Times New Roman" w:hAnsi="Times New Roman" w:cs="Times New Roman"/>
          <w:sz w:val="24"/>
          <w:szCs w:val="24"/>
        </w:rPr>
        <w:t>1</w:t>
      </w:r>
      <w:r w:rsidR="007A7062" w:rsidRPr="002C05B3">
        <w:rPr>
          <w:rFonts w:ascii="Times New Roman" w:hAnsi="Times New Roman" w:cs="Times New Roman"/>
          <w:sz w:val="24"/>
          <w:szCs w:val="24"/>
        </w:rPr>
        <w:t>5</w:t>
      </w:r>
      <w:r w:rsidRPr="002C05B3">
        <w:rPr>
          <w:rFonts w:ascii="Times New Roman" w:hAnsi="Times New Roman" w:cs="Times New Roman"/>
          <w:sz w:val="24"/>
          <w:szCs w:val="24"/>
        </w:rPr>
        <w:t>.</w:t>
      </w:r>
      <w:r w:rsidR="003314B0" w:rsidRPr="002C05B3">
        <w:rPr>
          <w:rFonts w:ascii="Times New Roman" w:hAnsi="Times New Roman" w:cs="Times New Roman"/>
          <w:sz w:val="24"/>
          <w:szCs w:val="24"/>
        </w:rPr>
        <w:t> </w:t>
      </w:r>
      <w:r w:rsidR="00653BA4" w:rsidRPr="002C05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53BA4" w:rsidRPr="002C05B3">
        <w:rPr>
          <w:rFonts w:ascii="Times New Roman" w:hAnsi="Times New Roman"/>
          <w:sz w:val="24"/>
          <w:szCs w:val="24"/>
        </w:rPr>
        <w:t xml:space="preserve"> </w:t>
      </w:r>
      <w:r w:rsidRPr="002C05B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2C0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5B3" w:rsidRPr="002C05B3" w:rsidRDefault="002C05B3" w:rsidP="002C05B3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- по вопросам индивидуального информирования налогоплательщиков;</w:t>
      </w:r>
    </w:p>
    <w:p w:rsidR="002C05B3" w:rsidRPr="002C05B3" w:rsidRDefault="002C05B3" w:rsidP="002C05B3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по порядку приема налоговых деклараций (расчетов) и иных документов налогоплательщиков;</w:t>
      </w:r>
    </w:p>
    <w:p w:rsidR="002C05B3" w:rsidRPr="002C05B3" w:rsidRDefault="002C05B3" w:rsidP="002C05B3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2C05B3">
        <w:rPr>
          <w:rFonts w:ascii="Times New Roman" w:eastAsia="Calibri" w:hAnsi="Times New Roman" w:cs="Times New Roman"/>
          <w:sz w:val="24"/>
          <w:szCs w:val="24"/>
          <w:lang w:eastAsia="ru-RU"/>
        </w:rPr>
        <w:t>по вопросам взаимодействия с органами местного самоуправления.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D55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653BA4" w:rsidRPr="00493D5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3BA4" w:rsidRPr="00493D55">
        <w:rPr>
          <w:rFonts w:ascii="Times New Roman" w:hAnsi="Times New Roman"/>
          <w:sz w:val="24"/>
          <w:szCs w:val="24"/>
        </w:rPr>
        <w:t xml:space="preserve"> </w:t>
      </w:r>
      <w:r w:rsidRPr="00493D55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5B3" w:rsidRPr="001B6BEB" w:rsidRDefault="00D76C27" w:rsidP="002C05B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C05B3">
        <w:rPr>
          <w:rFonts w:ascii="Times New Roman" w:hAnsi="Times New Roman"/>
          <w:sz w:val="24"/>
          <w:szCs w:val="24"/>
        </w:rPr>
        <w:lastRenderedPageBreak/>
        <w:t xml:space="preserve">18. </w:t>
      </w:r>
      <w:r w:rsidR="002C05B3" w:rsidRPr="001B6BEB">
        <w:rPr>
          <w:rFonts w:ascii="Times New Roman" w:hAnsi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2C05B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2C05B3" w:rsidRPr="001B6BEB">
        <w:rPr>
          <w:rFonts w:ascii="Times New Roman" w:hAnsi="Times New Roman"/>
          <w:sz w:val="24"/>
          <w:szCs w:val="24"/>
        </w:rPr>
        <w:t xml:space="preserve"> выполняет </w:t>
      </w:r>
      <w:r w:rsidR="002C05B3" w:rsidRPr="001B6BEB">
        <w:rPr>
          <w:rFonts w:ascii="Times New Roman" w:hAnsi="Times New Roman"/>
          <w:color w:val="000000"/>
          <w:sz w:val="24"/>
          <w:szCs w:val="24"/>
        </w:rPr>
        <w:t>обеспечение оказания следующ</w:t>
      </w:r>
      <w:r w:rsidR="002C05B3">
        <w:rPr>
          <w:rFonts w:ascii="Times New Roman" w:hAnsi="Times New Roman"/>
          <w:color w:val="000000"/>
          <w:sz w:val="24"/>
          <w:szCs w:val="24"/>
        </w:rPr>
        <w:t>его</w:t>
      </w:r>
      <w:r w:rsidR="002C05B3" w:rsidRPr="001B6BEB">
        <w:rPr>
          <w:rFonts w:ascii="Times New Roman" w:hAnsi="Times New Roman"/>
          <w:color w:val="000000"/>
          <w:sz w:val="24"/>
          <w:szCs w:val="24"/>
        </w:rPr>
        <w:t xml:space="preserve"> вид</w:t>
      </w:r>
      <w:r w:rsidR="002C05B3">
        <w:rPr>
          <w:rFonts w:ascii="Times New Roman" w:hAnsi="Times New Roman"/>
          <w:color w:val="000000"/>
          <w:sz w:val="24"/>
          <w:szCs w:val="24"/>
        </w:rPr>
        <w:t>а</w:t>
      </w:r>
      <w:r w:rsidR="002C05B3" w:rsidRPr="001B6BEB">
        <w:rPr>
          <w:rFonts w:ascii="Times New Roman" w:hAnsi="Times New Roman"/>
          <w:color w:val="000000"/>
          <w:sz w:val="24"/>
          <w:szCs w:val="24"/>
        </w:rPr>
        <w:t xml:space="preserve"> государственн</w:t>
      </w:r>
      <w:r w:rsidR="00ED0104">
        <w:rPr>
          <w:rFonts w:ascii="Times New Roman" w:hAnsi="Times New Roman"/>
          <w:color w:val="000000"/>
          <w:sz w:val="24"/>
          <w:szCs w:val="24"/>
        </w:rPr>
        <w:t>ой</w:t>
      </w:r>
      <w:r w:rsidR="002C05B3" w:rsidRPr="001B6BEB">
        <w:rPr>
          <w:rFonts w:ascii="Times New Roman" w:hAnsi="Times New Roman"/>
          <w:color w:val="000000"/>
          <w:sz w:val="24"/>
          <w:szCs w:val="24"/>
        </w:rPr>
        <w:t xml:space="preserve"> услуг</w:t>
      </w:r>
      <w:r w:rsidR="00ED0104">
        <w:rPr>
          <w:rFonts w:ascii="Times New Roman" w:hAnsi="Times New Roman"/>
          <w:color w:val="000000"/>
          <w:sz w:val="24"/>
          <w:szCs w:val="24"/>
        </w:rPr>
        <w:t>и</w:t>
      </w:r>
      <w:r w:rsidR="002C05B3" w:rsidRPr="001B6BEB">
        <w:rPr>
          <w:rFonts w:ascii="Times New Roman" w:hAnsi="Times New Roman"/>
          <w:color w:val="000000"/>
          <w:sz w:val="24"/>
          <w:szCs w:val="24"/>
        </w:rPr>
        <w:t>, осуществляем</w:t>
      </w:r>
      <w:r w:rsidR="00ED0104">
        <w:rPr>
          <w:rFonts w:ascii="Times New Roman" w:hAnsi="Times New Roman"/>
          <w:color w:val="000000"/>
          <w:sz w:val="24"/>
          <w:szCs w:val="24"/>
        </w:rPr>
        <w:t>ой</w:t>
      </w:r>
      <w:r w:rsidR="002C05B3" w:rsidRPr="001B6BEB">
        <w:rPr>
          <w:rFonts w:ascii="Times New Roman" w:hAnsi="Times New Roman"/>
          <w:color w:val="000000"/>
          <w:sz w:val="24"/>
          <w:szCs w:val="24"/>
        </w:rPr>
        <w:t xml:space="preserve"> Инспекцией:</w:t>
      </w:r>
    </w:p>
    <w:p w:rsidR="002C05B3" w:rsidRDefault="002C05B3" w:rsidP="002C05B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6BEB">
        <w:rPr>
          <w:rFonts w:ascii="Times New Roman" w:hAnsi="Times New Roman"/>
          <w:color w:val="000000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ED0104">
        <w:rPr>
          <w:rFonts w:ascii="Times New Roman" w:hAnsi="Times New Roman"/>
          <w:color w:val="000000"/>
          <w:sz w:val="24"/>
          <w:szCs w:val="24"/>
        </w:rPr>
        <w:t>.</w:t>
      </w:r>
    </w:p>
    <w:p w:rsidR="00AC0120" w:rsidRPr="00774091" w:rsidRDefault="00AC0120" w:rsidP="002C05B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93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493D5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3BA4" w:rsidRPr="00493D55">
        <w:rPr>
          <w:rFonts w:ascii="Times New Roman" w:hAnsi="Times New Roman"/>
          <w:sz w:val="24"/>
          <w:szCs w:val="24"/>
        </w:rPr>
        <w:t xml:space="preserve"> </w:t>
      </w:r>
      <w:r w:rsidRPr="00493D5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5C1A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5C1ADA">
        <w:rPr>
          <w:rFonts w:ascii="Times New Roman" w:hAnsi="Times New Roman" w:cs="Times New Roman"/>
          <w:sz w:val="24"/>
          <w:szCs w:val="24"/>
        </w:rPr>
        <w:t>;</w:t>
      </w:r>
    </w:p>
    <w:p w:rsidR="005C1ADA" w:rsidRPr="005C1ADA" w:rsidRDefault="005C1ADA" w:rsidP="005C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ADA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C1ADA" w:rsidRPr="005C1ADA" w:rsidRDefault="005C1ADA" w:rsidP="005C1AD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C1ADA">
        <w:rPr>
          <w:rFonts w:ascii="Times New Roman" w:hAnsi="Times New Roman" w:cs="Times New Roman"/>
          <w:snapToGrid w:val="0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5C1ADA" w:rsidRPr="00774091" w:rsidRDefault="005C1A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C27E40">
        <w:trPr>
          <w:trHeight w:val="1077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2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74D" w:rsidRDefault="00E3774D" w:rsidP="003B7A81">
      <w:pPr>
        <w:spacing w:after="0" w:line="240" w:lineRule="auto"/>
      </w:pPr>
      <w:r>
        <w:separator/>
      </w:r>
    </w:p>
  </w:endnote>
  <w:endnote w:type="continuationSeparator" w:id="0">
    <w:p w:rsidR="00E3774D" w:rsidRDefault="00E3774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74D" w:rsidRDefault="00E3774D" w:rsidP="003B7A81">
      <w:pPr>
        <w:spacing w:after="0" w:line="240" w:lineRule="auto"/>
      </w:pPr>
      <w:r>
        <w:separator/>
      </w:r>
    </w:p>
  </w:footnote>
  <w:footnote w:type="continuationSeparator" w:id="0">
    <w:p w:rsidR="00E3774D" w:rsidRDefault="00E3774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5261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96221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75938"/>
    <w:rsid w:val="001900F8"/>
    <w:rsid w:val="00193BAA"/>
    <w:rsid w:val="00195778"/>
    <w:rsid w:val="001A0913"/>
    <w:rsid w:val="001A27B0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0BEB"/>
    <w:rsid w:val="00286721"/>
    <w:rsid w:val="00295029"/>
    <w:rsid w:val="002B17DB"/>
    <w:rsid w:val="002B3231"/>
    <w:rsid w:val="002B7A62"/>
    <w:rsid w:val="002C05B3"/>
    <w:rsid w:val="002D1878"/>
    <w:rsid w:val="002D4283"/>
    <w:rsid w:val="002E462B"/>
    <w:rsid w:val="002F5B24"/>
    <w:rsid w:val="003018C6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776BC"/>
    <w:rsid w:val="0048538F"/>
    <w:rsid w:val="0049073B"/>
    <w:rsid w:val="00493417"/>
    <w:rsid w:val="00493D55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63188"/>
    <w:rsid w:val="00565E58"/>
    <w:rsid w:val="00583E57"/>
    <w:rsid w:val="0058504A"/>
    <w:rsid w:val="00585805"/>
    <w:rsid w:val="0059423D"/>
    <w:rsid w:val="005A5B56"/>
    <w:rsid w:val="005C0179"/>
    <w:rsid w:val="005C1ADA"/>
    <w:rsid w:val="005D1E6A"/>
    <w:rsid w:val="005D665D"/>
    <w:rsid w:val="005D7ABC"/>
    <w:rsid w:val="00604DF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87558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067D9"/>
    <w:rsid w:val="00B14886"/>
    <w:rsid w:val="00B14EB0"/>
    <w:rsid w:val="00B17003"/>
    <w:rsid w:val="00B310A4"/>
    <w:rsid w:val="00B4682E"/>
    <w:rsid w:val="00B66367"/>
    <w:rsid w:val="00B70F25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27E40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5EE4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3774D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60E2"/>
    <w:rsid w:val="00EB5DAD"/>
    <w:rsid w:val="00EC0748"/>
    <w:rsid w:val="00EC1200"/>
    <w:rsid w:val="00EC1B0D"/>
    <w:rsid w:val="00EC3748"/>
    <w:rsid w:val="00EC462A"/>
    <w:rsid w:val="00ED0104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355E8"/>
    <w:rsid w:val="00F52610"/>
    <w:rsid w:val="00F5597C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AD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AD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F623E052672D45FE8EC0B51dCu4H" TargetMode="External"/><Relationship Id="rId18" Type="http://schemas.openxmlformats.org/officeDocument/2006/relationships/hyperlink" Target="consultantplus://offline/ref=20E65FD6A25CC92C7CC21F46727BA51322DB6D3E062372D45FE8EC0B51dCu4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1D36E33032572D45FE8EC0B51dCu4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2DD623D022472D45FE8EC0B51dCu4H" TargetMode="External"/><Relationship Id="rId17" Type="http://schemas.openxmlformats.org/officeDocument/2006/relationships/hyperlink" Target="consultantplus://offline/ref=20E65FD6A25CC92C7CC21F46727BA51321DF6238002772D45FE8EC0B51dCu4H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2DB683C032172D45FE8EC0B51dCu4H" TargetMode="External"/><Relationship Id="rId20" Type="http://schemas.openxmlformats.org/officeDocument/2006/relationships/hyperlink" Target="consultantplus://offline/ref=20E65FD6A25CC92C7CC2165F757BA51326DA6C39072372D45FE8EC0B51dCu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A6B3A022272D45FE8EC0B51dCu4H" TargetMode="External"/><Relationship Id="rId24" Type="http://schemas.openxmlformats.org/officeDocument/2006/relationships/hyperlink" Target="consultantplus://offline/ref=20E65FD6A25CC92C7CC21F46727BA51321D36B39022172D45FE8EC0B51dCu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D3FD364C20ED886CE4FB2FC31F1D" TargetMode="External"/><Relationship Id="rId23" Type="http://schemas.openxmlformats.org/officeDocument/2006/relationships/hyperlink" Target="consultantplus://offline/ref=20E65FD6A25CC92C7CC21F46727BA51322DB6F3B022672D45FE8EC0B51dCu4H" TargetMode="External"/><Relationship Id="rId10" Type="http://schemas.openxmlformats.org/officeDocument/2006/relationships/hyperlink" Target="consultantplus://offline/ref=20E65FD6A25CC92C7CC21F46727BA51322D86A330E2172D45FE8EC0B51dCu4H" TargetMode="External"/><Relationship Id="rId19" Type="http://schemas.openxmlformats.org/officeDocument/2006/relationships/hyperlink" Target="consultantplus://offline/ref=20E65FD6A25CC92C7CC21F46727BA51321DC6A3D0626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EE0D067F7921BF2B4CB94FCF0FFBBA076243ADF6FCC0ED886CE4FB2FC31F1D" TargetMode="External"/><Relationship Id="rId22" Type="http://schemas.openxmlformats.org/officeDocument/2006/relationships/hyperlink" Target="consultantplus://offline/ref=20E65FD6A25CC92C7CC21F46727BA51321D36E33032572D45FE8EC0B51dCu4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A66EB-8865-4CAF-A9F6-9EDA5BA6A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3833</Words>
  <Characters>21852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IT</cp:lastModifiedBy>
  <cp:revision>2</cp:revision>
  <cp:lastPrinted>2018-07-04T03:42:00Z</cp:lastPrinted>
  <dcterms:created xsi:type="dcterms:W3CDTF">2018-07-05T01:43:00Z</dcterms:created>
  <dcterms:modified xsi:type="dcterms:W3CDTF">2018-07-05T01:43:00Z</dcterms:modified>
</cp:coreProperties>
</file>